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B9" w:rsidRDefault="005A0DB9" w:rsidP="00955B47">
      <w:pPr>
        <w:tabs>
          <w:tab w:val="left" w:pos="4678"/>
        </w:tabs>
        <w:ind w:left="7088" w:hanging="2410"/>
        <w:rPr>
          <w:sz w:val="24"/>
          <w:szCs w:val="24"/>
        </w:rPr>
      </w:pPr>
    </w:p>
    <w:p w:rsidR="007F05DB" w:rsidRDefault="007F05DB" w:rsidP="00955B47">
      <w:pPr>
        <w:tabs>
          <w:tab w:val="left" w:pos="4678"/>
        </w:tabs>
        <w:ind w:left="7088" w:hanging="2410"/>
        <w:rPr>
          <w:sz w:val="24"/>
          <w:szCs w:val="24"/>
        </w:rPr>
      </w:pPr>
    </w:p>
    <w:p w:rsidR="00324B88" w:rsidRDefault="004F1539" w:rsidP="00324B88">
      <w:pPr>
        <w:tabs>
          <w:tab w:val="left" w:pos="4678"/>
        </w:tabs>
        <w:ind w:firstLine="4395"/>
        <w:rPr>
          <w:sz w:val="24"/>
          <w:szCs w:val="24"/>
        </w:rPr>
      </w:pPr>
      <w:r w:rsidRPr="00955B47">
        <w:rPr>
          <w:sz w:val="24"/>
          <w:szCs w:val="24"/>
        </w:rPr>
        <w:t>Директору г</w:t>
      </w:r>
      <w:r w:rsidR="00247136" w:rsidRPr="00955B47">
        <w:rPr>
          <w:sz w:val="24"/>
          <w:szCs w:val="24"/>
        </w:rPr>
        <w:t>осударственно</w:t>
      </w:r>
      <w:r w:rsidRPr="00955B47">
        <w:rPr>
          <w:sz w:val="24"/>
          <w:szCs w:val="24"/>
        </w:rPr>
        <w:t>го бюджетного</w:t>
      </w:r>
      <w:r w:rsidR="00247136" w:rsidRPr="00955B47">
        <w:rPr>
          <w:sz w:val="24"/>
          <w:szCs w:val="24"/>
        </w:rPr>
        <w:t xml:space="preserve"> учреждени</w:t>
      </w:r>
      <w:r w:rsidRPr="00955B47">
        <w:rPr>
          <w:sz w:val="24"/>
          <w:szCs w:val="24"/>
        </w:rPr>
        <w:t>я</w:t>
      </w:r>
    </w:p>
    <w:p w:rsidR="00EB0D82" w:rsidRPr="00955B47" w:rsidRDefault="00247136" w:rsidP="00324B88">
      <w:pPr>
        <w:tabs>
          <w:tab w:val="left" w:pos="4678"/>
        </w:tabs>
        <w:ind w:firstLine="4395"/>
        <w:rPr>
          <w:sz w:val="24"/>
          <w:szCs w:val="24"/>
        </w:rPr>
      </w:pPr>
      <w:r w:rsidRPr="00955B47">
        <w:rPr>
          <w:sz w:val="24"/>
          <w:szCs w:val="24"/>
        </w:rPr>
        <w:t>Ленинградской области</w:t>
      </w:r>
    </w:p>
    <w:p w:rsidR="00EB0D82" w:rsidRPr="00955B47" w:rsidRDefault="00247136" w:rsidP="00324B88">
      <w:pPr>
        <w:tabs>
          <w:tab w:val="left" w:pos="4678"/>
        </w:tabs>
        <w:ind w:firstLine="4395"/>
        <w:rPr>
          <w:sz w:val="24"/>
          <w:szCs w:val="24"/>
        </w:rPr>
      </w:pPr>
      <w:r w:rsidRPr="00955B47">
        <w:rPr>
          <w:sz w:val="24"/>
          <w:szCs w:val="24"/>
        </w:rPr>
        <w:t>«Ленинградское областное учреждение</w:t>
      </w:r>
    </w:p>
    <w:p w:rsidR="0097239B" w:rsidRPr="00955B47" w:rsidRDefault="004F1539" w:rsidP="00324B88">
      <w:pPr>
        <w:tabs>
          <w:tab w:val="left" w:pos="4678"/>
        </w:tabs>
        <w:ind w:firstLine="4395"/>
        <w:rPr>
          <w:sz w:val="24"/>
          <w:szCs w:val="24"/>
        </w:rPr>
      </w:pPr>
      <w:r w:rsidRPr="00955B47">
        <w:rPr>
          <w:sz w:val="24"/>
          <w:szCs w:val="24"/>
        </w:rPr>
        <w:t>кадастровой оценки»</w:t>
      </w:r>
    </w:p>
    <w:p w:rsidR="004F1539" w:rsidRDefault="00C13F31" w:rsidP="00324B88">
      <w:pPr>
        <w:tabs>
          <w:tab w:val="left" w:pos="4678"/>
        </w:tabs>
        <w:ind w:firstLine="4395"/>
        <w:rPr>
          <w:sz w:val="24"/>
          <w:szCs w:val="24"/>
        </w:rPr>
      </w:pPr>
      <w:r w:rsidRPr="00C13F31">
        <w:rPr>
          <w:sz w:val="24"/>
          <w:szCs w:val="24"/>
        </w:rPr>
        <w:t>Доморощенко</w:t>
      </w:r>
      <w:r w:rsidR="004F1539" w:rsidRPr="00955B47">
        <w:rPr>
          <w:sz w:val="24"/>
          <w:szCs w:val="24"/>
        </w:rPr>
        <w:t xml:space="preserve"> </w:t>
      </w:r>
      <w:r>
        <w:rPr>
          <w:sz w:val="24"/>
          <w:szCs w:val="24"/>
        </w:rPr>
        <w:t>А.Г</w:t>
      </w:r>
      <w:bookmarkStart w:id="0" w:name="_GoBack"/>
      <w:bookmarkEnd w:id="0"/>
      <w:r w:rsidR="004F1539" w:rsidRPr="00955B47">
        <w:rPr>
          <w:sz w:val="24"/>
          <w:szCs w:val="24"/>
        </w:rPr>
        <w:t>.</w:t>
      </w:r>
    </w:p>
    <w:p w:rsidR="007F05DB" w:rsidRPr="00955B47" w:rsidRDefault="007F05DB" w:rsidP="00324B88">
      <w:pPr>
        <w:tabs>
          <w:tab w:val="left" w:pos="4678"/>
        </w:tabs>
        <w:ind w:firstLine="4395"/>
        <w:rPr>
          <w:sz w:val="24"/>
          <w:szCs w:val="24"/>
        </w:rPr>
      </w:pPr>
    </w:p>
    <w:p w:rsidR="00EB0D82" w:rsidRPr="0097239B" w:rsidRDefault="00EB0D82" w:rsidP="00324B88"/>
    <w:p w:rsidR="00054899" w:rsidRPr="006C6897" w:rsidRDefault="00054899" w:rsidP="009A7168">
      <w:pPr>
        <w:jc w:val="center"/>
        <w:rPr>
          <w:b/>
          <w:sz w:val="24"/>
          <w:szCs w:val="24"/>
        </w:rPr>
      </w:pPr>
      <w:r w:rsidRPr="006C6897">
        <w:rPr>
          <w:b/>
          <w:sz w:val="24"/>
          <w:szCs w:val="24"/>
        </w:rPr>
        <w:t xml:space="preserve">Обращение о предоставлении </w:t>
      </w:r>
      <w:r w:rsidR="00160136" w:rsidRPr="006C6897">
        <w:rPr>
          <w:b/>
          <w:sz w:val="24"/>
          <w:szCs w:val="24"/>
        </w:rPr>
        <w:t>разъяснений,</w:t>
      </w:r>
    </w:p>
    <w:p w:rsidR="009A7168" w:rsidRPr="006C6897" w:rsidRDefault="00160136" w:rsidP="006C6897">
      <w:pPr>
        <w:spacing w:after="240"/>
        <w:jc w:val="center"/>
        <w:rPr>
          <w:b/>
          <w:sz w:val="24"/>
          <w:szCs w:val="24"/>
        </w:rPr>
      </w:pPr>
      <w:r w:rsidRPr="006C6897">
        <w:rPr>
          <w:b/>
          <w:sz w:val="24"/>
          <w:szCs w:val="24"/>
        </w:rPr>
        <w:t xml:space="preserve"> связанных с определением кадастровой стоимости</w:t>
      </w:r>
    </w:p>
    <w:p w:rsidR="009A7168" w:rsidRPr="00955B47" w:rsidRDefault="0023513E" w:rsidP="006C6897">
      <w:pPr>
        <w:spacing w:after="240"/>
        <w:ind w:right="282" w:firstLine="567"/>
        <w:jc w:val="both"/>
        <w:rPr>
          <w:b/>
          <w:sz w:val="24"/>
          <w:szCs w:val="24"/>
        </w:rPr>
      </w:pPr>
      <w:r w:rsidRPr="00955B47">
        <w:rPr>
          <w:sz w:val="24"/>
          <w:szCs w:val="24"/>
        </w:rPr>
        <w:t xml:space="preserve">Прошу </w:t>
      </w:r>
      <w:r w:rsidR="009A7168" w:rsidRPr="00955B47">
        <w:rPr>
          <w:sz w:val="24"/>
          <w:szCs w:val="24"/>
        </w:rPr>
        <w:t>пред</w:t>
      </w:r>
      <w:r w:rsidR="00054899" w:rsidRPr="00955B47">
        <w:rPr>
          <w:sz w:val="24"/>
          <w:szCs w:val="24"/>
        </w:rPr>
        <w:t>о</w:t>
      </w:r>
      <w:r w:rsidR="009A7168" w:rsidRPr="00955B47">
        <w:rPr>
          <w:sz w:val="24"/>
          <w:szCs w:val="24"/>
        </w:rPr>
        <w:t>ставить разъяснения</w:t>
      </w:r>
      <w:r w:rsidR="00054899" w:rsidRPr="00955B47">
        <w:rPr>
          <w:sz w:val="24"/>
          <w:szCs w:val="24"/>
        </w:rPr>
        <w:t xml:space="preserve">, связанные с определением </w:t>
      </w:r>
      <w:r w:rsidRPr="00955B47">
        <w:rPr>
          <w:sz w:val="24"/>
          <w:szCs w:val="24"/>
        </w:rPr>
        <w:t>кадастровой стоимости</w:t>
      </w:r>
      <w:r w:rsidR="00054899" w:rsidRPr="00955B47">
        <w:rPr>
          <w:sz w:val="24"/>
          <w:szCs w:val="24"/>
        </w:rPr>
        <w:t xml:space="preserve"> </w:t>
      </w:r>
      <w:r w:rsidRPr="00955B47">
        <w:rPr>
          <w:sz w:val="24"/>
          <w:szCs w:val="24"/>
        </w:rPr>
        <w:t>объекта недвижимости</w:t>
      </w:r>
      <w:r w:rsidR="00054899" w:rsidRPr="00955B47">
        <w:rPr>
          <w:sz w:val="24"/>
          <w:szCs w:val="24"/>
        </w:rPr>
        <w:t xml:space="preserve"> </w:t>
      </w:r>
      <w:r w:rsidRPr="00955B47">
        <w:rPr>
          <w:sz w:val="24"/>
          <w:szCs w:val="24"/>
        </w:rPr>
        <w:t>(объектов недвижимости), указанны</w:t>
      </w:r>
      <w:r w:rsidR="00054899" w:rsidRPr="00955B47">
        <w:rPr>
          <w:sz w:val="24"/>
          <w:szCs w:val="24"/>
        </w:rPr>
        <w:t>х</w:t>
      </w:r>
      <w:r w:rsidRPr="00955B47">
        <w:rPr>
          <w:sz w:val="24"/>
          <w:szCs w:val="24"/>
        </w:rPr>
        <w:t xml:space="preserve"> в настоящем </w:t>
      </w:r>
      <w:r w:rsidR="00054899" w:rsidRPr="00955B47">
        <w:rPr>
          <w:sz w:val="24"/>
          <w:szCs w:val="24"/>
        </w:rPr>
        <w:t>обращении</w:t>
      </w:r>
      <w:r w:rsidRPr="00955B47">
        <w:rPr>
          <w:b/>
          <w:sz w:val="24"/>
          <w:szCs w:val="24"/>
        </w:rPr>
        <w:t>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750"/>
        <w:gridCol w:w="4394"/>
      </w:tblGrid>
      <w:tr w:rsidR="00AE001F" w:rsidRPr="00B14477" w:rsidTr="006C6897">
        <w:trPr>
          <w:trHeight w:val="269"/>
        </w:trPr>
        <w:tc>
          <w:tcPr>
            <w:tcW w:w="10768" w:type="dxa"/>
            <w:gridSpan w:val="3"/>
            <w:vAlign w:val="center"/>
          </w:tcPr>
          <w:p w:rsidR="009A7168" w:rsidRPr="006C6897" w:rsidRDefault="009A7168" w:rsidP="006C6897">
            <w:pPr>
              <w:jc w:val="center"/>
              <w:rPr>
                <w:b/>
              </w:rPr>
            </w:pPr>
            <w:r w:rsidRPr="006C6897">
              <w:rPr>
                <w:b/>
              </w:rPr>
              <w:t>1</w:t>
            </w:r>
            <w:r w:rsidR="00AE001F" w:rsidRPr="006C6897">
              <w:rPr>
                <w:b/>
              </w:rPr>
              <w:t xml:space="preserve">. Сведения о </w:t>
            </w:r>
            <w:r w:rsidR="00054899" w:rsidRPr="006C6897">
              <w:rPr>
                <w:b/>
              </w:rPr>
              <w:t>лице, подавшем обращение</w:t>
            </w:r>
          </w:p>
        </w:tc>
      </w:tr>
      <w:tr w:rsidR="00AE001F" w:rsidRPr="00B14477" w:rsidTr="00AB274A">
        <w:trPr>
          <w:trHeight w:val="926"/>
        </w:trPr>
        <w:tc>
          <w:tcPr>
            <w:tcW w:w="624" w:type="dxa"/>
          </w:tcPr>
          <w:p w:rsidR="00AE001F" w:rsidRPr="006C6897" w:rsidRDefault="00AE001F" w:rsidP="009A7168">
            <w:pPr>
              <w:jc w:val="center"/>
            </w:pPr>
            <w:r w:rsidRPr="006C6897">
              <w:t>1.1</w:t>
            </w:r>
          </w:p>
        </w:tc>
        <w:tc>
          <w:tcPr>
            <w:tcW w:w="5750" w:type="dxa"/>
          </w:tcPr>
          <w:p w:rsidR="004F1539" w:rsidRPr="006C6897" w:rsidRDefault="00AE001F" w:rsidP="009A7168">
            <w:pPr>
              <w:ind w:left="57" w:right="57"/>
            </w:pPr>
            <w:r w:rsidRPr="006C6897">
              <w:t xml:space="preserve">Фамилия, имя, отчество (последнее </w:t>
            </w:r>
            <w:r w:rsidR="00B14477" w:rsidRPr="006C6897">
              <w:t>–</w:t>
            </w:r>
            <w:r w:rsidR="004F1539" w:rsidRPr="006C6897">
              <w:t xml:space="preserve"> при наличии) физического лица /</w:t>
            </w:r>
            <w:r w:rsidRPr="006C6897">
              <w:t xml:space="preserve"> </w:t>
            </w:r>
          </w:p>
          <w:p w:rsidR="00AE001F" w:rsidRPr="006C6897" w:rsidRDefault="004F1539" w:rsidP="009A7168">
            <w:pPr>
              <w:ind w:left="57" w:right="57"/>
            </w:pPr>
            <w:r w:rsidRPr="006C6897">
              <w:t>П</w:t>
            </w:r>
            <w:r w:rsidR="00AE001F" w:rsidRPr="006C6897">
              <w:t>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394" w:type="dxa"/>
          </w:tcPr>
          <w:p w:rsidR="00AE001F" w:rsidRPr="006C6897" w:rsidRDefault="00AE001F" w:rsidP="00EB0D82">
            <w:pPr>
              <w:ind w:right="253"/>
            </w:pPr>
          </w:p>
        </w:tc>
      </w:tr>
      <w:tr w:rsidR="00160136" w:rsidRPr="00F7524A" w:rsidTr="00AB274A">
        <w:trPr>
          <w:trHeight w:val="2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jc w:val="center"/>
            </w:pPr>
            <w:r w:rsidRPr="006C6897">
              <w:t>1.2.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4A" w:rsidRPr="006C6897" w:rsidRDefault="00160136" w:rsidP="004F1539">
            <w:pPr>
              <w:ind w:left="57" w:right="57"/>
            </w:pPr>
            <w:r w:rsidRPr="006C6897">
              <w:t xml:space="preserve">Адрес места жительства физического лица / </w:t>
            </w:r>
          </w:p>
          <w:p w:rsidR="00160136" w:rsidRPr="006C6897" w:rsidRDefault="004F1539" w:rsidP="004F1539">
            <w:pPr>
              <w:ind w:left="57" w:right="57"/>
            </w:pPr>
            <w:r w:rsidRPr="006C6897">
              <w:t>М</w:t>
            </w:r>
            <w:r w:rsidR="00160136" w:rsidRPr="006C6897">
              <w:t>естонахождение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ind w:right="57"/>
            </w:pPr>
          </w:p>
        </w:tc>
      </w:tr>
      <w:tr w:rsidR="00160136" w:rsidRPr="00F7524A" w:rsidTr="00AB274A">
        <w:trPr>
          <w:trHeight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jc w:val="center"/>
            </w:pPr>
            <w:r w:rsidRPr="006C6897">
              <w:t>1.3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ind w:left="57" w:right="57"/>
            </w:pPr>
            <w:r w:rsidRPr="006C6897">
              <w:t>Почтовый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ind w:right="57"/>
            </w:pPr>
          </w:p>
        </w:tc>
      </w:tr>
      <w:tr w:rsidR="00160136" w:rsidRPr="00F7524A" w:rsidTr="00AB274A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jc w:val="center"/>
            </w:pPr>
            <w:r w:rsidRPr="006C6897">
              <w:t>1.4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ind w:left="57" w:right="57"/>
            </w:pPr>
            <w:r w:rsidRPr="006C6897">
              <w:t>Адрес электронной почты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ind w:right="57"/>
            </w:pPr>
          </w:p>
        </w:tc>
      </w:tr>
      <w:tr w:rsidR="00160136" w:rsidRPr="00F7524A" w:rsidTr="00AB274A">
        <w:trPr>
          <w:trHeight w:val="2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jc w:val="center"/>
            </w:pPr>
            <w:r w:rsidRPr="006C6897">
              <w:t>1.5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054899">
            <w:pPr>
              <w:ind w:left="57" w:right="57"/>
            </w:pPr>
            <w:r w:rsidRPr="006C6897">
              <w:t>Номер контактного т</w:t>
            </w:r>
            <w:r w:rsidR="00160136" w:rsidRPr="006C6897">
              <w:t>елефон</w:t>
            </w:r>
            <w:r w:rsidRPr="006C6897"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36" w:rsidRPr="006C6897" w:rsidRDefault="00160136" w:rsidP="009A7168">
            <w:pPr>
              <w:ind w:right="57"/>
            </w:pPr>
          </w:p>
        </w:tc>
      </w:tr>
      <w:tr w:rsidR="00160136" w:rsidRPr="005A15BA" w:rsidTr="006C6897">
        <w:trPr>
          <w:trHeight w:val="598"/>
        </w:trPr>
        <w:tc>
          <w:tcPr>
            <w:tcW w:w="10768" w:type="dxa"/>
            <w:gridSpan w:val="3"/>
            <w:vAlign w:val="center"/>
          </w:tcPr>
          <w:p w:rsidR="009A7168" w:rsidRPr="006C6897" w:rsidRDefault="009A7168" w:rsidP="006C6897">
            <w:pPr>
              <w:keepNext/>
              <w:jc w:val="center"/>
              <w:rPr>
                <w:b/>
              </w:rPr>
            </w:pPr>
            <w:r w:rsidRPr="006C6897">
              <w:rPr>
                <w:b/>
              </w:rPr>
              <w:t>2</w:t>
            </w:r>
            <w:r w:rsidR="00160136" w:rsidRPr="006C6897">
              <w:rPr>
                <w:b/>
              </w:rPr>
              <w:t xml:space="preserve">. Кадастровый номер и (или) адрес объекта недвижимости, кадастровая стоимость </w:t>
            </w:r>
            <w:r w:rsidR="00AB274A" w:rsidRPr="006C6897">
              <w:rPr>
                <w:b/>
              </w:rPr>
              <w:br/>
            </w:r>
            <w:r w:rsidR="00160136" w:rsidRPr="006C6897">
              <w:rPr>
                <w:b/>
              </w:rPr>
              <w:t>объектов недвижимости, в отношении которых подается обращение</w:t>
            </w:r>
          </w:p>
        </w:tc>
      </w:tr>
      <w:tr w:rsidR="00AE001F" w:rsidRPr="005A15BA" w:rsidTr="006C6897">
        <w:tc>
          <w:tcPr>
            <w:tcW w:w="624" w:type="dxa"/>
          </w:tcPr>
          <w:p w:rsidR="00AE001F" w:rsidRPr="006C6897" w:rsidRDefault="005A15BA" w:rsidP="009A7168">
            <w:pPr>
              <w:jc w:val="center"/>
            </w:pPr>
            <w:r w:rsidRPr="006C6897">
              <w:t>№</w:t>
            </w:r>
            <w:r w:rsidR="00AE001F" w:rsidRPr="006C6897">
              <w:t xml:space="preserve"> </w:t>
            </w:r>
            <w:r w:rsidRPr="006C6897">
              <w:br/>
            </w:r>
            <w:r w:rsidR="00AE001F" w:rsidRPr="006C6897">
              <w:t>п/п</w:t>
            </w:r>
          </w:p>
        </w:tc>
        <w:tc>
          <w:tcPr>
            <w:tcW w:w="5750" w:type="dxa"/>
            <w:vAlign w:val="center"/>
          </w:tcPr>
          <w:p w:rsidR="00AE001F" w:rsidRPr="006C6897" w:rsidRDefault="00AE001F" w:rsidP="006C6897">
            <w:pPr>
              <w:jc w:val="center"/>
            </w:pPr>
            <w:r w:rsidRPr="006C6897">
              <w:t>Кадастровый номер</w:t>
            </w:r>
            <w:r w:rsidR="00160136" w:rsidRPr="006C6897">
              <w:t xml:space="preserve"> и (или) адрес объекта недвижимости</w:t>
            </w:r>
          </w:p>
        </w:tc>
        <w:tc>
          <w:tcPr>
            <w:tcW w:w="4394" w:type="dxa"/>
            <w:vAlign w:val="center"/>
          </w:tcPr>
          <w:p w:rsidR="00AE001F" w:rsidRPr="006C6897" w:rsidRDefault="00AE001F" w:rsidP="006C6897">
            <w:pPr>
              <w:jc w:val="center"/>
            </w:pPr>
            <w:r w:rsidRPr="006C6897">
              <w:t>Кадастровая стоимость (при необходимости)</w:t>
            </w:r>
          </w:p>
        </w:tc>
      </w:tr>
      <w:tr w:rsidR="00AE001F" w:rsidRPr="005A15BA" w:rsidTr="00AB274A">
        <w:trPr>
          <w:trHeight w:val="365"/>
        </w:trPr>
        <w:tc>
          <w:tcPr>
            <w:tcW w:w="624" w:type="dxa"/>
          </w:tcPr>
          <w:p w:rsidR="00AE001F" w:rsidRPr="006C6897" w:rsidRDefault="00AE001F" w:rsidP="009A7168">
            <w:pPr>
              <w:jc w:val="center"/>
            </w:pPr>
          </w:p>
        </w:tc>
        <w:tc>
          <w:tcPr>
            <w:tcW w:w="5750" w:type="dxa"/>
          </w:tcPr>
          <w:p w:rsidR="00247136" w:rsidRPr="006C6897" w:rsidRDefault="00247136" w:rsidP="009A7168">
            <w:pPr>
              <w:jc w:val="center"/>
            </w:pPr>
          </w:p>
        </w:tc>
        <w:tc>
          <w:tcPr>
            <w:tcW w:w="4394" w:type="dxa"/>
          </w:tcPr>
          <w:p w:rsidR="00AE001F" w:rsidRPr="006C6897" w:rsidRDefault="00AE001F" w:rsidP="009A7168">
            <w:pPr>
              <w:jc w:val="center"/>
            </w:pPr>
          </w:p>
        </w:tc>
      </w:tr>
      <w:tr w:rsidR="00AE001F" w:rsidRPr="00BA4BC4" w:rsidTr="006C6897">
        <w:trPr>
          <w:trHeight w:val="407"/>
        </w:trPr>
        <w:tc>
          <w:tcPr>
            <w:tcW w:w="10768" w:type="dxa"/>
            <w:gridSpan w:val="3"/>
            <w:vAlign w:val="center"/>
          </w:tcPr>
          <w:p w:rsidR="009A7168" w:rsidRPr="006C6897" w:rsidRDefault="009A7168" w:rsidP="006C6897">
            <w:pPr>
              <w:keepNext/>
              <w:jc w:val="center"/>
              <w:rPr>
                <w:b/>
              </w:rPr>
            </w:pPr>
            <w:r w:rsidRPr="006C6897">
              <w:rPr>
                <w:b/>
              </w:rPr>
              <w:t>3. Наименование и реквизиты документов, прилагаемых к обращению</w:t>
            </w:r>
          </w:p>
        </w:tc>
      </w:tr>
      <w:tr w:rsidR="00AE001F" w:rsidRPr="005A15BA" w:rsidTr="00D134C8">
        <w:trPr>
          <w:trHeight w:val="1355"/>
        </w:trPr>
        <w:tc>
          <w:tcPr>
            <w:tcW w:w="624" w:type="dxa"/>
          </w:tcPr>
          <w:p w:rsidR="009A7168" w:rsidRPr="006C6897" w:rsidRDefault="009A7168" w:rsidP="009A7168">
            <w:pPr>
              <w:jc w:val="center"/>
            </w:pPr>
            <w:r w:rsidRPr="006C6897">
              <w:t>№</w:t>
            </w:r>
          </w:p>
          <w:p w:rsidR="00AE001F" w:rsidRPr="006C6897" w:rsidRDefault="009A7168" w:rsidP="009A7168">
            <w:pPr>
              <w:jc w:val="center"/>
            </w:pPr>
            <w:r w:rsidRPr="006C6897">
              <w:t>п/п</w:t>
            </w:r>
          </w:p>
        </w:tc>
        <w:tc>
          <w:tcPr>
            <w:tcW w:w="10144" w:type="dxa"/>
            <w:gridSpan w:val="2"/>
          </w:tcPr>
          <w:p w:rsidR="009A7168" w:rsidRPr="006C6897" w:rsidRDefault="009A7168" w:rsidP="00AB274A">
            <w:pPr>
              <w:adjustRightInd w:val="0"/>
              <w:ind w:left="50" w:right="109"/>
              <w:jc w:val="both"/>
            </w:pPr>
            <w:r w:rsidRPr="006C6897">
              <w:t xml:space="preserve">Документы, подтверждающие, что результаты определения кадастровой стоимости затрагивают права или обязанности </w:t>
            </w:r>
            <w:r w:rsidR="00513167" w:rsidRPr="006C6897">
              <w:t>лица, подавшего обращение о предоставлении разъяснений</w:t>
            </w:r>
          </w:p>
          <w:p w:rsidR="009A7168" w:rsidRPr="006C6897" w:rsidRDefault="009A7168" w:rsidP="00AB274A">
            <w:pPr>
              <w:adjustRightInd w:val="0"/>
              <w:ind w:left="50" w:right="109"/>
              <w:jc w:val="both"/>
              <w:rPr>
                <w:i/>
              </w:rPr>
            </w:pPr>
            <w:r w:rsidRPr="006C6897">
              <w:rPr>
                <w:i/>
              </w:rPr>
              <w:t>Например:</w:t>
            </w:r>
          </w:p>
          <w:p w:rsidR="009A7168" w:rsidRPr="006C6897" w:rsidRDefault="009A7168" w:rsidP="00AB274A">
            <w:pPr>
              <w:adjustRightInd w:val="0"/>
              <w:ind w:left="50" w:right="109"/>
              <w:jc w:val="both"/>
              <w:rPr>
                <w:i/>
              </w:rPr>
            </w:pPr>
            <w:r w:rsidRPr="006C6897">
              <w:rPr>
                <w:i/>
              </w:rPr>
              <w:t xml:space="preserve">Выписка из ЕГРН об основных характеристиках и зарегистрированных правах на объект недвижимости с указанием правообладателей </w:t>
            </w:r>
          </w:p>
          <w:p w:rsidR="00121D58" w:rsidRPr="00D134C8" w:rsidRDefault="009A7168" w:rsidP="00D134C8">
            <w:pPr>
              <w:adjustRightInd w:val="0"/>
              <w:ind w:left="50" w:right="109"/>
              <w:jc w:val="both"/>
              <w:rPr>
                <w:i/>
              </w:rPr>
            </w:pPr>
            <w:r w:rsidRPr="006C6897">
              <w:rPr>
                <w:i/>
              </w:rPr>
              <w:t>Или уведомление об уплате налога на имущество</w:t>
            </w:r>
          </w:p>
        </w:tc>
      </w:tr>
      <w:tr w:rsidR="00121D58" w:rsidRPr="005A15BA" w:rsidTr="007F05DB">
        <w:trPr>
          <w:trHeight w:val="4083"/>
        </w:trPr>
        <w:tc>
          <w:tcPr>
            <w:tcW w:w="624" w:type="dxa"/>
          </w:tcPr>
          <w:p w:rsidR="00121D58" w:rsidRPr="006C6897" w:rsidRDefault="00121D58" w:rsidP="009A7168">
            <w:pPr>
              <w:jc w:val="center"/>
            </w:pPr>
          </w:p>
        </w:tc>
        <w:tc>
          <w:tcPr>
            <w:tcW w:w="10144" w:type="dxa"/>
            <w:gridSpan w:val="2"/>
          </w:tcPr>
          <w:p w:rsidR="00121D58" w:rsidRPr="006C6897" w:rsidRDefault="00121D58" w:rsidP="00AB274A">
            <w:pPr>
              <w:adjustRightInd w:val="0"/>
              <w:ind w:left="50" w:right="109"/>
              <w:jc w:val="both"/>
            </w:pPr>
          </w:p>
        </w:tc>
      </w:tr>
    </w:tbl>
    <w:p w:rsidR="00D134C8" w:rsidRDefault="00D134C8"/>
    <w:p w:rsidR="00955B47" w:rsidRDefault="00955B47" w:rsidP="005A0DB9">
      <w:pPr>
        <w:rPr>
          <w:sz w:val="24"/>
          <w:szCs w:val="24"/>
          <w:u w:val="single"/>
        </w:rPr>
      </w:pPr>
    </w:p>
    <w:p w:rsidR="00955B47" w:rsidRPr="00955B47" w:rsidRDefault="00955B47" w:rsidP="00955B47">
      <w:pPr>
        <w:jc w:val="right"/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</w:t>
      </w:r>
      <w:r w:rsidRPr="00955B47">
        <w:rPr>
          <w:color w:val="FFFFFF" w:themeColor="background1"/>
          <w:sz w:val="24"/>
          <w:szCs w:val="24"/>
          <w:u w:val="single"/>
        </w:rPr>
        <w:t>а</w:t>
      </w:r>
    </w:p>
    <w:p w:rsidR="00AD1148" w:rsidRPr="00955B47" w:rsidRDefault="00955B47" w:rsidP="00955B4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</w:t>
      </w:r>
      <w:r w:rsidR="009A7168" w:rsidRPr="00955B47">
        <w:rPr>
          <w:sz w:val="23"/>
          <w:szCs w:val="23"/>
        </w:rPr>
        <w:t>Дата, подпись</w:t>
      </w:r>
    </w:p>
    <w:sectPr w:rsidR="00AD1148" w:rsidRPr="00955B47" w:rsidSect="00955B47">
      <w:pgSz w:w="11907" w:h="16840" w:code="9"/>
      <w:pgMar w:top="284" w:right="720" w:bottom="284" w:left="720" w:header="39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6F" w:rsidRDefault="00B5366F">
      <w:r>
        <w:separator/>
      </w:r>
    </w:p>
  </w:endnote>
  <w:endnote w:type="continuationSeparator" w:id="0">
    <w:p w:rsidR="00B5366F" w:rsidRDefault="00B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6F" w:rsidRDefault="00B5366F">
      <w:r>
        <w:separator/>
      </w:r>
    </w:p>
  </w:footnote>
  <w:footnote w:type="continuationSeparator" w:id="0">
    <w:p w:rsidR="00B5366F" w:rsidRDefault="00B5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AD3"/>
    <w:multiLevelType w:val="multilevel"/>
    <w:tmpl w:val="E3E0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4894"/>
    <w:rsid w:val="00054899"/>
    <w:rsid w:val="00054EA7"/>
    <w:rsid w:val="00064425"/>
    <w:rsid w:val="000A5FB2"/>
    <w:rsid w:val="000E0D9D"/>
    <w:rsid w:val="00121D58"/>
    <w:rsid w:val="00152FD2"/>
    <w:rsid w:val="00154CB4"/>
    <w:rsid w:val="00160136"/>
    <w:rsid w:val="001616A5"/>
    <w:rsid w:val="0020479F"/>
    <w:rsid w:val="0023513E"/>
    <w:rsid w:val="00247136"/>
    <w:rsid w:val="002E6A9A"/>
    <w:rsid w:val="00324B88"/>
    <w:rsid w:val="003A07B2"/>
    <w:rsid w:val="00404408"/>
    <w:rsid w:val="00414711"/>
    <w:rsid w:val="004A46DA"/>
    <w:rsid w:val="004B6DE1"/>
    <w:rsid w:val="004F1539"/>
    <w:rsid w:val="00513167"/>
    <w:rsid w:val="005A0DB9"/>
    <w:rsid w:val="005A15BA"/>
    <w:rsid w:val="00625642"/>
    <w:rsid w:val="00636C31"/>
    <w:rsid w:val="00670C7A"/>
    <w:rsid w:val="00683F51"/>
    <w:rsid w:val="006C6897"/>
    <w:rsid w:val="0071492C"/>
    <w:rsid w:val="007272F0"/>
    <w:rsid w:val="007B3A06"/>
    <w:rsid w:val="007F05DB"/>
    <w:rsid w:val="0081786E"/>
    <w:rsid w:val="008F12CB"/>
    <w:rsid w:val="008F2B09"/>
    <w:rsid w:val="00955B47"/>
    <w:rsid w:val="0097239B"/>
    <w:rsid w:val="00975689"/>
    <w:rsid w:val="009A7168"/>
    <w:rsid w:val="00A550B6"/>
    <w:rsid w:val="00AB274A"/>
    <w:rsid w:val="00AD1148"/>
    <w:rsid w:val="00AD5FED"/>
    <w:rsid w:val="00AE001F"/>
    <w:rsid w:val="00B053DA"/>
    <w:rsid w:val="00B12DD9"/>
    <w:rsid w:val="00B14477"/>
    <w:rsid w:val="00B326C4"/>
    <w:rsid w:val="00B5366F"/>
    <w:rsid w:val="00B66943"/>
    <w:rsid w:val="00B74E05"/>
    <w:rsid w:val="00BA1F98"/>
    <w:rsid w:val="00BA4BC4"/>
    <w:rsid w:val="00C01F75"/>
    <w:rsid w:val="00C13F31"/>
    <w:rsid w:val="00D134C8"/>
    <w:rsid w:val="00D13E78"/>
    <w:rsid w:val="00D8020E"/>
    <w:rsid w:val="00D94F8F"/>
    <w:rsid w:val="00E05DFD"/>
    <w:rsid w:val="00E1651A"/>
    <w:rsid w:val="00E27C50"/>
    <w:rsid w:val="00E54E5B"/>
    <w:rsid w:val="00EB0D82"/>
    <w:rsid w:val="00EB156B"/>
    <w:rsid w:val="00F13726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B2CB270-20D3-4F66-AE7B-158AE0D9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E001F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E001F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F2B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2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Васютин Андрей Андреевич</cp:lastModifiedBy>
  <cp:revision>9</cp:revision>
  <dcterms:created xsi:type="dcterms:W3CDTF">2022-06-23T12:24:00Z</dcterms:created>
  <dcterms:modified xsi:type="dcterms:W3CDTF">2024-12-05T12:24:00Z</dcterms:modified>
</cp:coreProperties>
</file>