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:rsidR="00E11A53" w:rsidRPr="00C94508" w:rsidRDefault="00DD3D71" w:rsidP="00090C55">
      <w:pPr>
        <w:ind w:left="4820"/>
        <w:jc w:val="center"/>
      </w:pPr>
      <w:r>
        <w:t>Государственное бюджетное учреждение Ленинградской области «Ленинградское областное учреждение кадастровой оценки»</w:t>
      </w: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72288">
              <w:rPr>
                <w:sz w:val="22"/>
                <w:szCs w:val="22"/>
              </w:rPr>
              <w:t>машино</w:t>
            </w:r>
            <w:proofErr w:type="spellEnd"/>
            <w:r w:rsidRPr="00972288">
              <w:rPr>
                <w:sz w:val="22"/>
                <w:szCs w:val="22"/>
              </w:rPr>
              <w:t>-место)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AF0533" w:rsidRDefault="00AF0533" w:rsidP="00531EC4">
      <w:pPr>
        <w:keepNext/>
        <w:spacing w:after="360"/>
        <w:jc w:val="right"/>
      </w:pPr>
      <w:r>
        <w:t>Раздел 2</w:t>
      </w:r>
    </w:p>
    <w:p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 xml:space="preserve">в том числе вклинивание, </w:t>
            </w:r>
            <w:proofErr w:type="spellStart"/>
            <w:r w:rsidRPr="00E97678">
              <w:rPr>
                <w:sz w:val="22"/>
                <w:szCs w:val="22"/>
              </w:rPr>
              <w:t>вкрапливание</w:t>
            </w:r>
            <w:proofErr w:type="spellEnd"/>
            <w:r w:rsidRPr="00E97678">
              <w:rPr>
                <w:sz w:val="22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 xml:space="preserve">строительства, </w:t>
      </w:r>
      <w:proofErr w:type="spellStart"/>
      <w:r w:rsidRPr="00531EC4">
        <w:t>машино</w:t>
      </w:r>
      <w:proofErr w:type="spellEnd"/>
      <w:r w:rsidRPr="00531EC4"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31EC4">
              <w:rPr>
                <w:sz w:val="22"/>
                <w:szCs w:val="22"/>
              </w:rPr>
              <w:t>машино</w:t>
            </w:r>
            <w:proofErr w:type="spellEnd"/>
            <w:r w:rsidRPr="00531EC4">
              <w:rPr>
                <w:sz w:val="22"/>
                <w:szCs w:val="22"/>
              </w:rPr>
              <w:t>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28479B">
      <w:footerReference w:type="default" r:id="rId6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25" w:rsidRDefault="00DA5A25">
      <w:r>
        <w:separator/>
      </w:r>
    </w:p>
  </w:endnote>
  <w:endnote w:type="continuationSeparator" w:id="0">
    <w:p w:rsidR="00DA5A25" w:rsidRDefault="00DA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25" w:rsidRDefault="00DA5A25" w:rsidP="005C5FFA">
    <w:pPr>
      <w:pStyle w:val="a5"/>
      <w:ind w:left="7938"/>
      <w:jc w:val="center"/>
    </w:pPr>
  </w:p>
  <w:p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25" w:rsidRDefault="00DA5A25">
      <w:r>
        <w:separator/>
      </w:r>
    </w:p>
  </w:footnote>
  <w:footnote w:type="continuationSeparator" w:id="0">
    <w:p w:rsidR="00DA5A25" w:rsidRDefault="00DA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65E30"/>
    <w:rsid w:val="00D87EA1"/>
    <w:rsid w:val="00DA5A25"/>
    <w:rsid w:val="00DB08CC"/>
    <w:rsid w:val="00DD3D71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FD56C"/>
  <w14:defaultImageDpi w14:val="0"/>
  <w15:docId w15:val="{63DB7FA8-FD38-4856-BEF2-C7ADF098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Зильберман Артур Антонович</cp:lastModifiedBy>
  <cp:revision>2</cp:revision>
  <cp:lastPrinted>2021-09-20T09:06:00Z</cp:lastPrinted>
  <dcterms:created xsi:type="dcterms:W3CDTF">2022-03-21T07:50:00Z</dcterms:created>
  <dcterms:modified xsi:type="dcterms:W3CDTF">2022-03-21T07:50:00Z</dcterms:modified>
</cp:coreProperties>
</file>